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>Market Notice - Draft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873EF0">
        <w:rPr>
          <w:rFonts w:cs="Arial"/>
          <w:b/>
          <w:i/>
          <w:sz w:val="18"/>
          <w:szCs w:val="18"/>
          <w:lang w:val="en-ZA"/>
        </w:rPr>
        <w:t>LIMITED</w:t>
      </w:r>
      <w:r w:rsidR="00873EF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IVF406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15C45">
        <w:rPr>
          <w:rFonts w:cs="Arial"/>
          <w:b/>
          <w:sz w:val="18"/>
          <w:szCs w:val="18"/>
          <w:lang w:val="en-ZA"/>
        </w:rPr>
        <w:t>Asset Backed Hybrid Commercial Paper Programme</w:t>
      </w:r>
      <w:r w:rsidR="00215C45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215C45" w:rsidRPr="00A9492E">
        <w:rPr>
          <w:rFonts w:cs="Arial"/>
          <w:bCs/>
          <w:sz w:val="18"/>
          <w:szCs w:val="18"/>
          <w:lang w:val="en-ZA"/>
        </w:rPr>
        <w:t>dated</w:t>
      </w:r>
      <w:r w:rsidR="00215C45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215C45">
        <w:rPr>
          <w:rFonts w:cs="Arial"/>
          <w:b/>
          <w:bCs/>
          <w:sz w:val="18"/>
          <w:szCs w:val="18"/>
          <w:lang w:val="en-ZA"/>
        </w:rPr>
        <w:t>12 June 2007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873EF0">
        <w:rPr>
          <w:rFonts w:cs="Arial"/>
          <w:b/>
          <w:sz w:val="18"/>
          <w:szCs w:val="18"/>
          <w:lang w:val="en-ZA"/>
        </w:rPr>
        <w:t xml:space="preserve">                                </w:t>
      </w:r>
      <w:r>
        <w:rPr>
          <w:rFonts w:cs="Arial"/>
          <w:b/>
          <w:sz w:val="18"/>
          <w:szCs w:val="18"/>
          <w:lang w:val="en-ZA"/>
        </w:rPr>
        <w:t>COMMERCIAL PAPER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73EF0" w:rsidRPr="00873EF0">
        <w:rPr>
          <w:rFonts w:cs="Arial"/>
          <w:sz w:val="18"/>
          <w:szCs w:val="18"/>
          <w:lang w:val="en-ZA"/>
        </w:rPr>
        <w:t>R   3,397,000,000.00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IVF406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73EF0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73EF0">
        <w:rPr>
          <w:rFonts w:cs="Arial"/>
          <w:sz w:val="18"/>
          <w:szCs w:val="18"/>
          <w:lang w:val="en-ZA"/>
        </w:rPr>
        <w:t>5.442% (3 Month JIBAR as at 31 July 2013</w:t>
      </w:r>
      <w:r>
        <w:rPr>
          <w:rFonts w:cs="Arial"/>
          <w:sz w:val="18"/>
          <w:szCs w:val="18"/>
          <w:lang w:val="en-ZA"/>
        </w:rPr>
        <w:t xml:space="preserve"> of </w:t>
      </w:r>
      <w:r w:rsidR="00873EF0">
        <w:rPr>
          <w:rFonts w:cs="Arial"/>
          <w:sz w:val="18"/>
          <w:szCs w:val="18"/>
          <w:lang w:val="en-ZA"/>
        </w:rPr>
        <w:t xml:space="preserve">5.142% </w:t>
      </w:r>
      <w:r>
        <w:rPr>
          <w:rFonts w:cs="Arial"/>
          <w:sz w:val="18"/>
          <w:szCs w:val="18"/>
          <w:lang w:val="en-ZA"/>
        </w:rPr>
        <w:t>plus 30 bps</w:t>
      </w:r>
      <w:r w:rsidR="00873EF0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873EF0">
        <w:rPr>
          <w:rFonts w:cs="Arial"/>
          <w:b/>
          <w:sz w:val="18"/>
          <w:szCs w:val="18"/>
          <w:lang w:val="en-ZA"/>
        </w:rPr>
        <w:t>Indicator</w:t>
      </w:r>
      <w:r w:rsidR="00873EF0">
        <w:rPr>
          <w:rFonts w:cs="Arial"/>
          <w:b/>
          <w:sz w:val="18"/>
          <w:szCs w:val="18"/>
          <w:lang w:val="en-ZA"/>
        </w:rPr>
        <w:tab/>
      </w:r>
      <w:r w:rsidR="00873EF0" w:rsidRPr="00873EF0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873EF0">
        <w:rPr>
          <w:rFonts w:cs="Arial"/>
          <w:sz w:val="18"/>
          <w:szCs w:val="18"/>
          <w:lang w:val="en-ZA"/>
        </w:rPr>
        <w:t>7 February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73EF0">
        <w:rPr>
          <w:rFonts w:cs="Arial"/>
          <w:sz w:val="18"/>
          <w:szCs w:val="18"/>
          <w:lang w:val="en-ZA"/>
        </w:rPr>
        <w:t>19 January and</w:t>
      </w:r>
      <w:r>
        <w:rPr>
          <w:rFonts w:cs="Arial"/>
          <w:sz w:val="18"/>
          <w:szCs w:val="18"/>
          <w:lang w:val="en-ZA"/>
        </w:rPr>
        <w:t xml:space="preserve"> 19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73EF0" w:rsidRPr="00873EF0">
        <w:rPr>
          <w:rFonts w:cs="Arial"/>
          <w:sz w:val="18"/>
          <w:szCs w:val="18"/>
          <w:lang w:val="en-ZA"/>
        </w:rPr>
        <w:t>7</w:t>
      </w:r>
      <w:r w:rsidR="00873EF0">
        <w:rPr>
          <w:rFonts w:cs="Arial"/>
          <w:b/>
          <w:sz w:val="18"/>
          <w:szCs w:val="18"/>
          <w:lang w:val="en-ZA"/>
        </w:rPr>
        <w:t xml:space="preserve"> </w:t>
      </w:r>
      <w:r w:rsidR="00873EF0" w:rsidRPr="00873EF0">
        <w:rPr>
          <w:rFonts w:cs="Arial"/>
          <w:sz w:val="18"/>
          <w:szCs w:val="18"/>
          <w:lang w:val="en-ZA"/>
        </w:rPr>
        <w:t>November 2013 and 7 February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73EF0" w:rsidRPr="00873EF0">
        <w:rPr>
          <w:rFonts w:cs="Arial"/>
          <w:sz w:val="18"/>
          <w:szCs w:val="18"/>
          <w:lang w:val="en-ZA"/>
        </w:rPr>
        <w:t>by 17:00 on</w:t>
      </w:r>
      <w:r w:rsidR="00873EF0">
        <w:rPr>
          <w:rFonts w:cs="Arial"/>
          <w:b/>
          <w:sz w:val="18"/>
          <w:szCs w:val="18"/>
          <w:lang w:val="en-ZA"/>
        </w:rPr>
        <w:t xml:space="preserve"> </w:t>
      </w:r>
      <w:r w:rsidR="00873EF0">
        <w:rPr>
          <w:rFonts w:cs="Arial"/>
          <w:sz w:val="18"/>
          <w:szCs w:val="18"/>
          <w:lang w:val="en-ZA"/>
        </w:rPr>
        <w:t>18 January</w:t>
      </w:r>
      <w:r>
        <w:rPr>
          <w:rFonts w:cs="Arial"/>
          <w:sz w:val="18"/>
          <w:szCs w:val="18"/>
          <w:lang w:val="en-ZA"/>
        </w:rPr>
        <w:t xml:space="preserve"> </w:t>
      </w:r>
      <w:r w:rsidR="00873EF0">
        <w:rPr>
          <w:rFonts w:cs="Arial"/>
          <w:sz w:val="18"/>
          <w:szCs w:val="18"/>
          <w:lang w:val="en-ZA"/>
        </w:rPr>
        <w:t xml:space="preserve">and </w:t>
      </w:r>
      <w:r>
        <w:rPr>
          <w:rFonts w:cs="Arial"/>
          <w:sz w:val="18"/>
          <w:szCs w:val="18"/>
          <w:lang w:val="en-ZA"/>
        </w:rPr>
        <w:t>18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873EF0">
        <w:rPr>
          <w:rFonts w:cs="Arial"/>
          <w:sz w:val="18"/>
          <w:szCs w:val="18"/>
          <w:lang w:val="en-ZA"/>
        </w:rPr>
        <w:t>7 November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ZAG000107814</w:t>
      </w:r>
    </w:p>
    <w:p w:rsidR="00873EF0" w:rsidRPr="0029176C" w:rsidRDefault="00873EF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873EF0">
        <w:rPr>
          <w:rFonts w:cs="Arial"/>
          <w:sz w:val="18"/>
          <w:szCs w:val="18"/>
          <w:lang w:val="en-ZA"/>
        </w:rPr>
        <w:t>Senior 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15C45" w:rsidRPr="007A14BD" w:rsidRDefault="00215C4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15C45" w:rsidRPr="00215C45" w:rsidRDefault="00215C45" w:rsidP="00215C45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215C45">
        <w:rPr>
          <w:rFonts w:eastAsia="Times New Roman" w:cs="Arial"/>
          <w:sz w:val="18"/>
          <w:szCs w:val="18"/>
          <w:lang w:val="en-ZA"/>
        </w:rPr>
        <w:t>Simone Blasé</w:t>
      </w:r>
      <w:r w:rsidRPr="00215C45">
        <w:rPr>
          <w:rFonts w:eastAsia="Times New Roman" w:cs="Arial"/>
          <w:sz w:val="18"/>
          <w:szCs w:val="18"/>
          <w:lang w:val="en-ZA"/>
        </w:rPr>
        <w:tab/>
      </w:r>
      <w:r w:rsidRPr="00215C45">
        <w:rPr>
          <w:rFonts w:eastAsia="Times New Roman" w:cs="Arial"/>
          <w:sz w:val="18"/>
          <w:szCs w:val="18"/>
          <w:lang w:val="en-ZA"/>
        </w:rPr>
        <w:tab/>
      </w:r>
      <w:r w:rsidRPr="00215C45">
        <w:rPr>
          <w:rFonts w:eastAsia="Times New Roman" w:cs="Arial"/>
          <w:sz w:val="18"/>
          <w:szCs w:val="18"/>
          <w:lang w:val="en-ZA"/>
        </w:rPr>
        <w:tab/>
        <w:t xml:space="preserve">         RMB</w:t>
      </w:r>
      <w:r w:rsidRPr="00215C45">
        <w:rPr>
          <w:rFonts w:eastAsia="Times New Roman" w:cs="Arial"/>
          <w:sz w:val="18"/>
          <w:szCs w:val="18"/>
          <w:lang w:val="en-ZA"/>
        </w:rPr>
        <w:tab/>
      </w:r>
      <w:r w:rsidRPr="00215C45">
        <w:rPr>
          <w:rFonts w:eastAsia="Times New Roman" w:cs="Arial"/>
          <w:sz w:val="18"/>
          <w:szCs w:val="18"/>
          <w:lang w:val="en-ZA"/>
        </w:rPr>
        <w:tab/>
      </w:r>
      <w:r w:rsidRPr="00215C45">
        <w:rPr>
          <w:rFonts w:eastAsia="Times New Roman" w:cs="Arial"/>
          <w:sz w:val="18"/>
          <w:szCs w:val="18"/>
          <w:lang w:val="en-ZA"/>
        </w:rPr>
        <w:tab/>
      </w:r>
      <w:r w:rsidRPr="00215C45">
        <w:rPr>
          <w:rFonts w:eastAsia="Times New Roman" w:cs="Arial"/>
          <w:sz w:val="18"/>
          <w:szCs w:val="18"/>
          <w:lang w:val="en-ZA"/>
        </w:rPr>
        <w:tab/>
      </w:r>
      <w:r w:rsidRPr="00215C45">
        <w:rPr>
          <w:rFonts w:eastAsia="Times New Roman" w:cs="Arial"/>
          <w:sz w:val="18"/>
          <w:szCs w:val="18"/>
          <w:lang w:val="en-ZA"/>
        </w:rPr>
        <w:tab/>
        <w:t xml:space="preserve">     +27 11 2824833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15C4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15C4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15C4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15C4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5C45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3EF0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563B944-697E-4051-AB96-608B0E6C1209}"/>
</file>

<file path=customXml/itemProps2.xml><?xml version="1.0" encoding="utf-8"?>
<ds:datastoreItem xmlns:ds="http://schemas.openxmlformats.org/officeDocument/2006/customXml" ds:itemID="{CD4BFBC7-1BB1-47E7-9EE7-909D602F09C5}"/>
</file>

<file path=customXml/itemProps3.xml><?xml version="1.0" encoding="utf-8"?>
<ds:datastoreItem xmlns:ds="http://schemas.openxmlformats.org/officeDocument/2006/customXml" ds:itemID="{3BF721A3-BF5F-4B6B-A67E-7477652AA87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1651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Listing-IVF406-02Aug2013</dc:title>
  <dc:subject/>
  <dc:creator>Johannesburg Stock Exchange</dc:creator>
  <cp:keywords/>
  <cp:lastModifiedBy>JSEUser</cp:lastModifiedBy>
  <cp:revision>11</cp:revision>
  <cp:lastPrinted>2012-01-03T09:35:00Z</cp:lastPrinted>
  <dcterms:created xsi:type="dcterms:W3CDTF">2012-03-13T10:41:00Z</dcterms:created>
  <dcterms:modified xsi:type="dcterms:W3CDTF">2013-08-01T12:34:00Z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168900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